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F2" w:rsidRPr="003D369C" w:rsidRDefault="002D27F2" w:rsidP="002D27F2">
      <w:pPr>
        <w:pStyle w:val="Intestazione"/>
        <w:jc w:val="center"/>
        <w:rPr>
          <w:rFonts w:ascii="Calibri" w:hAnsi="Calibri"/>
          <w:i/>
          <w:sz w:val="20"/>
          <w:szCs w:val="20"/>
          <w:u w:val="single"/>
          <w:lang w:val="it-IT"/>
        </w:rPr>
      </w:pPr>
      <w:r w:rsidRPr="003D369C">
        <w:rPr>
          <w:rFonts w:ascii="Calibri" w:hAnsi="Calibri"/>
          <w:i/>
          <w:sz w:val="20"/>
          <w:szCs w:val="20"/>
          <w:u w:val="single"/>
          <w:lang w:val="it-IT"/>
        </w:rPr>
        <w:t>IN BOLLO (euro 16,00)</w:t>
      </w:r>
    </w:p>
    <w:p w:rsidR="002D27F2" w:rsidRPr="003013D9" w:rsidRDefault="002D27F2" w:rsidP="002D27F2">
      <w:pPr>
        <w:pStyle w:val="Normale2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2D27F2" w:rsidRPr="003013D9" w:rsidRDefault="002D27F2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96320B" w:rsidRPr="003013D9" w:rsidRDefault="00ED35E1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 w:rsidR="006665D3" w:rsidRPr="003013D9">
        <w:rPr>
          <w:rFonts w:ascii="Calibri Light" w:hAnsi="Calibri Light" w:cs="Calibri Light"/>
          <w:iCs/>
          <w:sz w:val="22"/>
          <w:szCs w:val="22"/>
          <w:lang w:val="it-IT"/>
        </w:rPr>
        <w:t>Domanda</w:t>
      </w:r>
      <w:proofErr w:type="spellEnd"/>
      <w:r w:rsidR="006665D3"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di partecipazione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ED35E1" w:rsidRPr="003013D9" w:rsidRDefault="00A81EFF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Alla CENTRALE UNICA DI COMMITTENZA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</w:p>
    <w:p w:rsidR="0096320B" w:rsidRPr="003013D9" w:rsidRDefault="00ED35E1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Via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Alfieri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8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6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– TORRE PELLICE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3013D9" w:rsidRPr="003013D9" w:rsidRDefault="003013D9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3D369C" w:rsidRPr="00B067E4" w:rsidRDefault="003D369C" w:rsidP="003D369C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210228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NEGOZIATA EX ART. 1, COMMA 2, LETTERA B, DELLA L. 120/2020 PER L’AFFIDAMENTO </w:t>
      </w:r>
      <w:r w:rsidRPr="00B067E4">
        <w:rPr>
          <w:rFonts w:ascii="Calibri Light" w:hAnsi="Calibri Light" w:cs="Calibri Light"/>
          <w:b/>
          <w:bCs/>
          <w:sz w:val="22"/>
          <w:szCs w:val="22"/>
          <w:u w:color="000000"/>
        </w:rPr>
        <w:t>DEL SERVIZIO DI REFEZIONE SCOLASTICA E ASSISTENZA MENSA, NEL COMUNE DI ROLETTO, ANNI SCOLASTICI 2021/2022 – 2022/2023 SALVO RINNOVO PER ANNI 1.</w:t>
      </w:r>
    </w:p>
    <w:p w:rsidR="003D369C" w:rsidRPr="008D5492" w:rsidRDefault="003D369C" w:rsidP="003D369C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:rsidR="003D369C" w:rsidRPr="008D5492" w:rsidRDefault="003D369C" w:rsidP="003D369C">
      <w:pPr>
        <w:jc w:val="center"/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</w:pPr>
      <w:bookmarkStart w:id="0" w:name="_Hlk532457376"/>
      <w:r w:rsidRPr="008D5492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End w:id="0"/>
      <w:r w:rsidRPr="0099494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8825098D3E</w:t>
      </w:r>
    </w:p>
    <w:p w:rsidR="0096320B" w:rsidRDefault="0096320B">
      <w:pPr>
        <w:pStyle w:val="Normale1"/>
        <w:rPr>
          <w:rFonts w:ascii="Calibri Light" w:eastAsia="Calibri" w:hAnsi="Calibri Light" w:cs="Calibri Light"/>
          <w:b/>
          <w:bCs/>
          <w:sz w:val="22"/>
          <w:szCs w:val="22"/>
          <w:lang w:val="en-US" w:eastAsia="en-US"/>
        </w:rPr>
      </w:pPr>
    </w:p>
    <w:p w:rsidR="003013D9" w:rsidRPr="003013D9" w:rsidRDefault="003013D9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6320B" w:rsidRPr="006F444B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:rsidR="00C60923" w:rsidRPr="003013D9" w:rsidRDefault="00A81EFF" w:rsidP="006665D3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781402" w:rsidRDefault="00781402" w:rsidP="006665D3">
      <w:pPr>
        <w:pStyle w:val="sche3"/>
        <w:rPr>
          <w:rFonts w:ascii="Arial" w:hAnsi="Arial"/>
          <w:i/>
          <w:iCs/>
          <w:sz w:val="18"/>
          <w:szCs w:val="18"/>
          <w:highlight w:val="yellow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lastRenderedPageBreak/>
        <w:t xml:space="preserve">di partecipare alla </w:t>
      </w:r>
      <w:r w:rsidR="00ED35E1" w:rsidRPr="003013D9">
        <w:rPr>
          <w:rFonts w:ascii="Calibri Light" w:hAnsi="Calibri Light" w:cs="Calibri Light"/>
          <w:sz w:val="22"/>
          <w:szCs w:val="22"/>
          <w:lang w:val="it-IT"/>
        </w:rPr>
        <w:t>gara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per l’affidamento di cui all’oggetto, come:</w:t>
      </w: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4C2633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del </w:t>
      </w:r>
      <w:proofErr w:type="spellStart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oppure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 costituito da:</w:t>
      </w:r>
    </w:p>
    <w:p w:rsidR="006665D3" w:rsidRPr="003013D9" w:rsidRDefault="006665D3" w:rsidP="006665D3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di cui all’art.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 xml:space="preserve"> 50/2016 e ss.mm.ii.)</w:t>
      </w:r>
      <w:r w:rsidR="006665D3"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) 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di cui all’art. 45 comma 2, lettera g),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 xml:space="preserve">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</w:t>
      </w:r>
      <w:r w:rsidR="00714B10" w:rsidRPr="003013D9">
        <w:rPr>
          <w:rFonts w:ascii="Calibri Light" w:hAnsi="Calibri Light" w:cs="Calibri Light"/>
          <w:sz w:val="22"/>
          <w:szCs w:val="22"/>
          <w:lang w:val="it-IT"/>
        </w:rPr>
        <w:t xml:space="preserve">,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fra:</w:t>
      </w:r>
    </w:p>
    <w:p w:rsidR="0005767A" w:rsidRPr="003013D9" w:rsidRDefault="0005767A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6665D3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="006665D3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(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di cui all’art. 45, comma 2, lettera f) del </w:t>
      </w:r>
      <w:proofErr w:type="spellStart"/>
      <w:r w:rsidR="006665D3" w:rsidRPr="003013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6665D3" w:rsidRPr="003013D9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:rsidR="006665D3" w:rsidRPr="003013D9" w:rsidRDefault="006665D3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con organo comune con potere di rappresentanza e </w:t>
      </w:r>
      <w:proofErr w:type="spellStart"/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̀ giuridica;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sz w:val="22"/>
          <w:szCs w:val="22"/>
        </w:rPr>
        <w:br/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[</w:t>
      </w:r>
      <w:r w:rsidR="004D3C0F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] con organo comune con potere di rappresentanza ma priva di </w:t>
      </w:r>
      <w:proofErr w:type="spellStart"/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̀ giuridica con mandataria l’impresa____________________; 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4802BD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4802BD" w:rsidRPr="003013D9" w:rsidRDefault="004802BD" w:rsidP="006665D3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6665D3" w:rsidRPr="003013D9" w:rsidRDefault="00A81EFF" w:rsidP="004D3C0F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4D3C0F" w:rsidRPr="003013D9" w:rsidRDefault="004D3C0F" w:rsidP="004D3C0F">
      <w:pPr>
        <w:pStyle w:val="Sottotitolo1"/>
        <w:spacing w:before="0" w:after="0"/>
      </w:pPr>
    </w:p>
    <w:p w:rsidR="0096320B" w:rsidRPr="003013D9" w:rsidRDefault="00A81EFF" w:rsidP="004D3C0F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C03898" w:rsidRPr="003013D9" w:rsidRDefault="00C03898" w:rsidP="004D3C0F">
      <w:pPr>
        <w:pStyle w:val="Corpodeltesto"/>
        <w:rPr>
          <w:rFonts w:ascii="Calibri Light" w:hAnsi="Calibri Light" w:cs="Calibri Light"/>
          <w:sz w:val="22"/>
          <w:szCs w:val="22"/>
        </w:rPr>
      </w:pP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 xml:space="preserve"> 50/2016 e ss.mm.ii.;</w:t>
      </w: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DC24D2" w:rsidRPr="003013D9" w:rsidRDefault="00E04C1E" w:rsidP="00DC24D2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3013D9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3013D9">
        <w:rPr>
          <w:rFonts w:ascii="Calibri Light" w:hAnsi="Calibri Light" w:cs="Calibri Light"/>
          <w:sz w:val="22"/>
          <w:szCs w:val="22"/>
        </w:rPr>
        <w:t>;</w:t>
      </w:r>
    </w:p>
    <w:p w:rsidR="00E04C1E" w:rsidRDefault="00DC24D2" w:rsidP="00CF7707">
      <w:pPr>
        <w:pStyle w:val="Didefault"/>
        <w:ind w:left="142" w:hanging="142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</w:t>
      </w:r>
      <w:r w:rsidR="00E04C1E" w:rsidRPr="003013D9">
        <w:rPr>
          <w:rFonts w:ascii="Calibri Light" w:hAnsi="Calibri Light" w:cs="Calibri Light"/>
        </w:rPr>
        <w:t>l’</w:t>
      </w:r>
      <w:r w:rsidRPr="003013D9">
        <w:rPr>
          <w:rFonts w:ascii="Calibri Light" w:hAnsi="Calibri Light" w:cs="Calibri Light"/>
        </w:rPr>
        <w:t>insussistenza delle cause di incompatibilità di cui all’articolo 53, co</w:t>
      </w:r>
      <w:r w:rsidR="00E04C1E" w:rsidRPr="003013D9">
        <w:rPr>
          <w:rFonts w:ascii="Calibri Light" w:hAnsi="Calibri Light" w:cs="Calibri Light"/>
        </w:rPr>
        <w:t>mma</w:t>
      </w:r>
      <w:r w:rsidRPr="003013D9">
        <w:rPr>
          <w:rFonts w:ascii="Calibri Light" w:hAnsi="Calibri Light" w:cs="Calibri Light"/>
        </w:rPr>
        <w:t xml:space="preserve"> 16 ter, del D.Lgs. 30 marzo 2001, n. 165.</w:t>
      </w:r>
    </w:p>
    <w:p w:rsidR="006F444B" w:rsidRPr="006F444B" w:rsidRDefault="000011CC" w:rsidP="006F444B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</w:t>
      </w:r>
      <w:r w:rsidR="006F444B">
        <w:rPr>
          <w:rFonts w:ascii="Calibri Light" w:eastAsia="Calibri Light" w:hAnsi="Calibri Light" w:cs="Calibri Light"/>
          <w:sz w:val="22"/>
          <w:szCs w:val="22"/>
        </w:rPr>
        <w:t>;</w:t>
      </w:r>
    </w:p>
    <w:p w:rsidR="006F444B" w:rsidRPr="000011CC" w:rsidRDefault="006F444B" w:rsidP="006F444B">
      <w:pPr>
        <w:pStyle w:val="Corpotesto"/>
        <w:ind w:left="174"/>
        <w:rPr>
          <w:rFonts w:ascii="Calibri Light" w:hAnsi="Calibri Light" w:cs="Calibri Light"/>
          <w:sz w:val="22"/>
          <w:szCs w:val="22"/>
        </w:rPr>
      </w:pPr>
      <w:bookmarkStart w:id="1" w:name="_GoBack"/>
      <w:r>
        <w:rPr>
          <w:rFonts w:ascii="Calibri Light" w:hAnsi="Calibri Light" w:cs="Calibri Light"/>
          <w:sz w:val="22"/>
          <w:szCs w:val="22"/>
        </w:rPr>
        <w:t>(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in caso di </w:t>
      </w:r>
      <w:r>
        <w:rPr>
          <w:rFonts w:ascii="Calibri Light" w:hAnsi="Calibri Light" w:cs="Calibri Light"/>
          <w:sz w:val="22"/>
          <w:szCs w:val="22"/>
          <w:u w:val="single"/>
        </w:rPr>
        <w:t>operatore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 non 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>soggetto all’obbligo di iscrizione al REA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, </w:t>
      </w:r>
      <w:r>
        <w:rPr>
          <w:rFonts w:ascii="Calibri Light" w:hAnsi="Calibri Light" w:cs="Calibri Light"/>
          <w:sz w:val="22"/>
          <w:szCs w:val="22"/>
          <w:u w:val="single"/>
        </w:rPr>
        <w:t xml:space="preserve">deve essere allegata alla presente istanza 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apposita dichiarazione di non essere soggetto a tale obbligo e che 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>l’attività oggetto dell’appalto rientra nelle attività previste nello statuto e/o atto costitutivo</w:t>
      </w:r>
      <w:r>
        <w:rPr>
          <w:rFonts w:ascii="Calibri Light" w:hAnsi="Calibri Light" w:cs="Calibri Light"/>
          <w:sz w:val="22"/>
          <w:szCs w:val="22"/>
        </w:rPr>
        <w:t>)</w:t>
      </w:r>
    </w:p>
    <w:bookmarkEnd w:id="1"/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0011CC" w:rsidRPr="000011CC" w:rsidRDefault="000011CC" w:rsidP="000011CC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0011CC">
        <w:rPr>
          <w:rFonts w:ascii="Calibri Light" w:hAnsi="Calibri Light" w:cs="Calibri Light"/>
          <w:i/>
          <w:sz w:val="22"/>
          <w:szCs w:val="22"/>
        </w:rPr>
        <w:t>Oppure</w:t>
      </w:r>
    </w:p>
    <w:p w:rsidR="000011CC" w:rsidRPr="000011CC" w:rsidRDefault="000011CC" w:rsidP="000011CC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economico - finanziaria</w:t>
      </w:r>
      <w:r w:rsidRPr="000011CC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voler fare ricorso all’istituto dell’avvalimento mediante il </w:t>
      </w:r>
      <w:proofErr w:type="spellStart"/>
      <w:r w:rsidRPr="000011CC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0011CC">
        <w:rPr>
          <w:rFonts w:ascii="Calibri Light" w:hAnsi="Calibri Light" w:cs="Calibri Light"/>
          <w:sz w:val="22"/>
          <w:szCs w:val="22"/>
        </w:rPr>
        <w:t xml:space="preserve"> operatore economico ausiliario, in possesso del/i suddetto/i requisito/i:</w:t>
      </w:r>
    </w:p>
    <w:p w:rsidR="000011CC" w:rsidRPr="0006306D" w:rsidRDefault="000011CC" w:rsidP="000011CC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6F444B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0011CC" w:rsidRPr="00DC1823" w:rsidRDefault="000011CC" w:rsidP="000011CC">
      <w:pPr>
        <w:pStyle w:val="Corpotesto"/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:rsidR="000011CC" w:rsidRPr="000011CC" w:rsidRDefault="000011CC" w:rsidP="000011CC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0011CC">
        <w:rPr>
          <w:rFonts w:ascii="Calibri Light" w:hAnsi="Calibri Light" w:cs="Calibri Light"/>
          <w:i/>
          <w:sz w:val="22"/>
          <w:szCs w:val="22"/>
        </w:rPr>
        <w:t>Oppure</w:t>
      </w:r>
    </w:p>
    <w:p w:rsidR="000011CC" w:rsidRPr="000011CC" w:rsidRDefault="000011CC" w:rsidP="000011CC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</w:t>
      </w:r>
      <w:r w:rsidRPr="000011CC">
        <w:rPr>
          <w:rFonts w:ascii="Calibri Light" w:hAnsi="Calibri Light" w:cs="Calibri Light"/>
          <w:sz w:val="22"/>
          <w:szCs w:val="22"/>
        </w:rPr>
        <w:t xml:space="preserve">richiesto/i: ___________________________________ e quindi di voler fare ricorso all’istituto dell’avvalimento mediante il </w:t>
      </w:r>
      <w:proofErr w:type="spellStart"/>
      <w:r w:rsidRPr="000011CC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0011CC">
        <w:rPr>
          <w:rFonts w:ascii="Calibri Light" w:hAnsi="Calibri Light" w:cs="Calibri Light"/>
          <w:sz w:val="22"/>
          <w:szCs w:val="22"/>
        </w:rPr>
        <w:t xml:space="preserve"> operatore economico ausiliario, in possesso del/i suddetto/i requisito/i:</w:t>
      </w:r>
    </w:p>
    <w:p w:rsidR="000011CC" w:rsidRPr="0006306D" w:rsidRDefault="000011CC" w:rsidP="000011CC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6F444B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E04C1E" w:rsidRPr="003013D9" w:rsidRDefault="00E04C1E" w:rsidP="00E04C1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rebuchet MS" w:hAnsi="Calibri Light" w:cs="Calibri Light"/>
          <w:shd w:val="clear" w:color="auto" w:fill="FFFF00"/>
        </w:rPr>
      </w:pPr>
    </w:p>
    <w:p w:rsidR="00E04C1E" w:rsidRPr="003013D9" w:rsidRDefault="00E04C1E" w:rsidP="00E04C1E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E04C1E" w:rsidRPr="003013D9" w:rsidRDefault="00E04C1E" w:rsidP="00E04C1E">
      <w:pPr>
        <w:pStyle w:val="Sottotitolo1"/>
        <w:spacing w:before="0" w:after="0"/>
        <w:rPr>
          <w:highlight w:val="yellow"/>
        </w:rPr>
      </w:pP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accettare, senza condizione o riserva alcuna, tutte le norme e le disposizioni contenute </w:t>
      </w:r>
      <w:r w:rsidR="00890AF4" w:rsidRPr="003013D9">
        <w:rPr>
          <w:rFonts w:ascii="Calibri Light" w:hAnsi="Calibri Light" w:cs="Calibri Light"/>
        </w:rPr>
        <w:t xml:space="preserve">nel </w:t>
      </w:r>
      <w:r w:rsidR="00781402">
        <w:rPr>
          <w:rFonts w:ascii="Calibri Light" w:hAnsi="Calibri Light" w:cs="Calibri Light"/>
        </w:rPr>
        <w:t>d</w:t>
      </w:r>
      <w:r w:rsidRPr="003013D9">
        <w:rPr>
          <w:rFonts w:ascii="Calibri Light" w:hAnsi="Calibri Light" w:cs="Calibri Light"/>
        </w:rPr>
        <w:t>isciplinare di gara e nei suoi allegati</w:t>
      </w:r>
      <w:r w:rsidR="00890AF4" w:rsidRPr="003013D9">
        <w:rPr>
          <w:rFonts w:ascii="Calibri Light" w:hAnsi="Calibri Light" w:cs="Calibri Light"/>
        </w:rPr>
        <w:t>, nonché in ogni documento da questo richiamato;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lastRenderedPageBreak/>
        <w:t>- [</w:t>
      </w:r>
      <w:r w:rsidRPr="003013D9">
        <w:rPr>
          <w:rFonts w:ascii="Calibri Light" w:hAnsi="Calibri Light" w:cs="Calibri Light"/>
          <w:b/>
          <w:bCs/>
        </w:rPr>
        <w:t xml:space="preserve">solo nel caso in cui l’operatore economico abbia sede in un paese inserito nella c.d. </w:t>
      </w:r>
      <w:proofErr w:type="spellStart"/>
      <w:r w:rsidRPr="003013D9">
        <w:rPr>
          <w:rFonts w:ascii="Calibri Light" w:hAnsi="Calibri Light" w:cs="Calibri Light"/>
          <w:b/>
          <w:bCs/>
        </w:rPr>
        <w:t>black</w:t>
      </w:r>
      <w:proofErr w:type="spellEnd"/>
      <w:r w:rsidRPr="003013D9">
        <w:rPr>
          <w:rFonts w:ascii="Calibri Light" w:hAnsi="Calibri Light" w:cs="Calibri Light"/>
          <w:b/>
          <w:bCs/>
        </w:rPr>
        <w:t xml:space="preserve"> list</w:t>
      </w:r>
      <w:r w:rsidRPr="003013D9">
        <w:rPr>
          <w:rFonts w:ascii="Calibri Light" w:hAnsi="Calibri Light" w:cs="Calibri Light"/>
          <w:b/>
        </w:rPr>
        <w:t>]</w:t>
      </w:r>
      <w:r w:rsidRPr="003013D9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3013D9">
        <w:rPr>
          <w:rFonts w:ascii="Calibri Light" w:hAnsi="Calibri Light" w:cs="Calibri Light"/>
        </w:rPr>
        <w:t>black</w:t>
      </w:r>
      <w:proofErr w:type="spellEnd"/>
      <w:r w:rsidRPr="003013D9">
        <w:rPr>
          <w:rFonts w:ascii="Calibri Light" w:hAnsi="Calibri Light" w:cs="Calibri Light"/>
        </w:rPr>
        <w:t xml:space="preserve"> list”;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="00890AF4" w:rsidRPr="003013D9">
        <w:rPr>
          <w:rFonts w:ascii="Calibri Light" w:hAnsi="Calibri Light" w:cs="Calibri Light"/>
          <w:i/>
          <w:iCs/>
        </w:rPr>
        <w:t>https://umpinerolese.traspare.com/</w:t>
      </w:r>
      <w:r w:rsidR="00890AF4" w:rsidRPr="003013D9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di tutta la documentazione tecnica relativa alle attività oggetto dell’appalto resa disponibile dalla Centrale Unica di Committenza, la quale risulta pienamente esaustiva</w:t>
      </w:r>
      <w:r w:rsidR="00CC761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8140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8140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</w:t>
      </w:r>
      <w:r w:rsidR="0093222A" w:rsidRPr="003013D9">
        <w:rPr>
          <w:rFonts w:ascii="Calibri Light" w:hAnsi="Calibri Light" w:cs="Calibri Light"/>
        </w:rPr>
        <w:t>l’Amministrazione per conto della quale si sta svolgendo la procedura di gara</w:t>
      </w:r>
      <w:r w:rsidRPr="003013D9">
        <w:rPr>
          <w:rFonts w:ascii="Calibri Light" w:hAnsi="Calibri Light" w:cs="Calibri Light"/>
        </w:rPr>
        <w:t>, qualora un partecipante alla gara eserciti la facoltà di accesso agli atti, a rilasciare copia di tutta la documentazione presentata per la partecipazione alla gara;</w:t>
      </w:r>
    </w:p>
    <w:p w:rsidR="00E04C1E" w:rsidRPr="003013D9" w:rsidRDefault="00E04C1E" w:rsidP="00E04C1E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</w:t>
      </w:r>
      <w:r w:rsidR="0093222A" w:rsidRPr="003013D9">
        <w:rPr>
          <w:rFonts w:ascii="Calibri Light" w:hAnsi="Calibri Light" w:cs="Calibri Light"/>
        </w:rPr>
        <w:t xml:space="preserve">Centrale Unica di Committenza o l’Amministrazione per conto della quale si sta svolgendo la procedura di gara, </w:t>
      </w:r>
      <w:r w:rsidRPr="003013D9">
        <w:rPr>
          <w:rFonts w:ascii="Calibri Light" w:hAnsi="Calibri Light" w:cs="Calibri Light"/>
        </w:rPr>
        <w:t xml:space="preserve">a trasmettere le comunicazioni di cui all’art. 52 del </w:t>
      </w:r>
      <w:r w:rsidR="00781402" w:rsidRPr="000D1512">
        <w:rPr>
          <w:rFonts w:ascii="Calibri Light" w:hAnsi="Calibri Light" w:cs="Calibri Light"/>
        </w:rPr>
        <w:t>D.Lgs. 50/2016 e ss.mm.ii.</w:t>
      </w:r>
      <w:r w:rsidR="0078140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:rsidR="0096320B" w:rsidRPr="003013D9" w:rsidRDefault="0093222A" w:rsidP="006665D3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</w:t>
      </w:r>
      <w:r w:rsidR="00A81EFF"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3222A" w:rsidRPr="003013D9" w:rsidRDefault="0093222A" w:rsidP="006665D3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B46357" w:rsidRPr="003013D9" w:rsidRDefault="00B46357" w:rsidP="0093222A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96320B" w:rsidRDefault="0093222A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b/>
          <w:sz w:val="22"/>
          <w:szCs w:val="22"/>
        </w:rPr>
        <w:t>N.B.</w:t>
      </w:r>
      <w:r w:rsidRPr="003013D9">
        <w:rPr>
          <w:rFonts w:ascii="Calibri Light" w:hAnsi="Calibri Light" w:cs="Calibri Light"/>
          <w:sz w:val="22"/>
          <w:szCs w:val="22"/>
        </w:rPr>
        <w:t xml:space="preserve">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La domanda va </w:t>
      </w:r>
      <w:r w:rsidRPr="003013D9">
        <w:rPr>
          <w:rFonts w:ascii="Calibri Light" w:hAnsi="Calibri Light" w:cs="Calibri Light"/>
          <w:sz w:val="22"/>
          <w:szCs w:val="22"/>
        </w:rPr>
        <w:t xml:space="preserve">compilata e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sottoscritta </w:t>
      </w:r>
      <w:r w:rsidRPr="003013D9">
        <w:rPr>
          <w:rFonts w:ascii="Calibri Light" w:hAnsi="Calibri Light" w:cs="Calibri Light"/>
          <w:sz w:val="22"/>
          <w:szCs w:val="22"/>
        </w:rPr>
        <w:t>secondo le modalità di cui al punto “A</w:t>
      </w:r>
      <w:r w:rsidR="00A53801" w:rsidRPr="003013D9">
        <w:rPr>
          <w:rFonts w:ascii="Calibri Light" w:hAnsi="Calibri Light" w:cs="Calibri Light"/>
          <w:sz w:val="22"/>
          <w:szCs w:val="22"/>
        </w:rPr>
        <w:t>.</w:t>
      </w:r>
      <w:r w:rsidRPr="003013D9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 w:rsidR="006E7AAF" w:rsidRPr="003013D9">
        <w:rPr>
          <w:rFonts w:ascii="Calibri Light" w:hAnsi="Calibri Light" w:cs="Calibri Light"/>
          <w:sz w:val="22"/>
          <w:szCs w:val="22"/>
        </w:rPr>
        <w:t>1</w:t>
      </w:r>
      <w:r w:rsidR="003013D9" w:rsidRPr="003013D9">
        <w:rPr>
          <w:rFonts w:ascii="Calibri Light" w:hAnsi="Calibri Light" w:cs="Calibri Light"/>
          <w:sz w:val="22"/>
          <w:szCs w:val="22"/>
        </w:rPr>
        <w:t>8</w:t>
      </w:r>
      <w:r w:rsidRPr="003013D9">
        <w:rPr>
          <w:rFonts w:ascii="Calibri Light" w:hAnsi="Calibri Light" w:cs="Calibri Light"/>
          <w:sz w:val="22"/>
          <w:szCs w:val="22"/>
        </w:rPr>
        <w:t xml:space="preserve">.1 del </w:t>
      </w:r>
      <w:r w:rsidR="00D02768">
        <w:rPr>
          <w:rFonts w:ascii="Calibri Light" w:hAnsi="Calibri Light" w:cs="Calibri Light"/>
          <w:sz w:val="22"/>
          <w:szCs w:val="22"/>
        </w:rPr>
        <w:t>D</w:t>
      </w:r>
      <w:r w:rsidRPr="003013D9">
        <w:rPr>
          <w:rFonts w:ascii="Calibri Light" w:hAnsi="Calibri Light" w:cs="Calibri Light"/>
          <w:sz w:val="22"/>
          <w:szCs w:val="22"/>
        </w:rPr>
        <w:t>isciplinare di gara.</w:t>
      </w:r>
      <w:r w:rsidR="00311688">
        <w:rPr>
          <w:rFonts w:ascii="Calibri Light" w:hAnsi="Calibri Light" w:cs="Calibri Light"/>
          <w:sz w:val="22"/>
          <w:szCs w:val="22"/>
        </w:rPr>
        <w:t xml:space="preserve"> </w:t>
      </w:r>
    </w:p>
    <w:p w:rsidR="00311688" w:rsidRPr="00B46357" w:rsidRDefault="00311688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DC24D2" w:rsidRPr="00B46357" w:rsidRDefault="00DC24D2" w:rsidP="00715A38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DC24D2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A5E" w:rsidRDefault="00F20A5E">
      <w:r>
        <w:separator/>
      </w:r>
    </w:p>
  </w:endnote>
  <w:endnote w:type="continuationSeparator" w:id="0">
    <w:p w:rsidR="00F20A5E" w:rsidRDefault="00F2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20B" w:rsidRDefault="0096320B" w:rsidP="00B46357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A5E" w:rsidRDefault="00F20A5E">
      <w:r>
        <w:separator/>
      </w:r>
    </w:p>
  </w:footnote>
  <w:footnote w:type="continuationSeparator" w:id="0">
    <w:p w:rsidR="00F20A5E" w:rsidRDefault="00F20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E1" w:rsidRPr="00ED35E1" w:rsidRDefault="00ED35E1" w:rsidP="00ED35E1">
    <w:pPr>
      <w:pStyle w:val="Intestazione"/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181EA4"/>
    <w:rsid w:val="001B2711"/>
    <w:rsid w:val="001F15D1"/>
    <w:rsid w:val="00274CCB"/>
    <w:rsid w:val="002C08D9"/>
    <w:rsid w:val="002D27F2"/>
    <w:rsid w:val="003013D9"/>
    <w:rsid w:val="00311688"/>
    <w:rsid w:val="0035073B"/>
    <w:rsid w:val="003D369C"/>
    <w:rsid w:val="0046652E"/>
    <w:rsid w:val="00470FF6"/>
    <w:rsid w:val="004802BD"/>
    <w:rsid w:val="00493B39"/>
    <w:rsid w:val="004B5A20"/>
    <w:rsid w:val="004C2633"/>
    <w:rsid w:val="004D3C0F"/>
    <w:rsid w:val="005024F2"/>
    <w:rsid w:val="00524D69"/>
    <w:rsid w:val="00550A54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6F444B"/>
    <w:rsid w:val="00714B10"/>
    <w:rsid w:val="00715A38"/>
    <w:rsid w:val="00781402"/>
    <w:rsid w:val="00787831"/>
    <w:rsid w:val="00806230"/>
    <w:rsid w:val="00813AA6"/>
    <w:rsid w:val="00823387"/>
    <w:rsid w:val="00890AF4"/>
    <w:rsid w:val="0093222A"/>
    <w:rsid w:val="0096320B"/>
    <w:rsid w:val="00A53801"/>
    <w:rsid w:val="00A81EFF"/>
    <w:rsid w:val="00B46357"/>
    <w:rsid w:val="00B52ADE"/>
    <w:rsid w:val="00B5478F"/>
    <w:rsid w:val="00B8189D"/>
    <w:rsid w:val="00BA4B0C"/>
    <w:rsid w:val="00C03898"/>
    <w:rsid w:val="00C55427"/>
    <w:rsid w:val="00C60923"/>
    <w:rsid w:val="00C622A1"/>
    <w:rsid w:val="00C73656"/>
    <w:rsid w:val="00C73F61"/>
    <w:rsid w:val="00CC5F6E"/>
    <w:rsid w:val="00CC7619"/>
    <w:rsid w:val="00CF28F3"/>
    <w:rsid w:val="00CF7707"/>
    <w:rsid w:val="00D02768"/>
    <w:rsid w:val="00D25299"/>
    <w:rsid w:val="00D76E12"/>
    <w:rsid w:val="00DC24D2"/>
    <w:rsid w:val="00DE0EF2"/>
    <w:rsid w:val="00E04C1E"/>
    <w:rsid w:val="00E278CB"/>
    <w:rsid w:val="00E62DA1"/>
    <w:rsid w:val="00EC5723"/>
    <w:rsid w:val="00ED35E1"/>
    <w:rsid w:val="00F20A5E"/>
    <w:rsid w:val="00F42DB2"/>
    <w:rsid w:val="00F50525"/>
    <w:rsid w:val="00F70404"/>
    <w:rsid w:val="00FA1CFB"/>
    <w:rsid w:val="00FB351B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C6036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unhideWhenUsed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Corpotesto">
    <w:name w:val="Body Text"/>
    <w:link w:val="CorpotestoCarattere"/>
    <w:rsid w:val="00E04C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E04C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E04C1E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35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357"/>
    <w:rPr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34</cp:revision>
  <dcterms:created xsi:type="dcterms:W3CDTF">2020-03-27T07:22:00Z</dcterms:created>
  <dcterms:modified xsi:type="dcterms:W3CDTF">2021-07-08T20:32:00Z</dcterms:modified>
</cp:coreProperties>
</file>